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4DDD" w14:textId="506B5235" w:rsidR="009F435A" w:rsidRDefault="009F435A" w:rsidP="009F435A">
      <w:r>
        <w:t>Organisation that took part in the POWER Survey.</w:t>
      </w:r>
    </w:p>
    <w:p w14:paraId="695E0AA7" w14:textId="2C09B367" w:rsidR="009F435A" w:rsidRDefault="009F435A" w:rsidP="009F435A">
      <w:pPr>
        <w:pStyle w:val="ListParagraph"/>
        <w:numPr>
          <w:ilvl w:val="0"/>
          <w:numId w:val="1"/>
        </w:numPr>
      </w:pPr>
      <w:r>
        <w:t>Activate Learning</w:t>
      </w:r>
    </w:p>
    <w:p w14:paraId="57CB977C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Association for the Study of Obesity (ASO)</w:t>
      </w:r>
    </w:p>
    <w:p w14:paraId="387F62B0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British Dietetic Association BDA</w:t>
      </w:r>
    </w:p>
    <w:p w14:paraId="09F9D055" w14:textId="77777777" w:rsidR="009F435A" w:rsidRDefault="009F435A" w:rsidP="009F435A">
      <w:pPr>
        <w:pStyle w:val="ListParagraph"/>
        <w:numPr>
          <w:ilvl w:val="0"/>
          <w:numId w:val="1"/>
        </w:numPr>
      </w:pPr>
      <w:proofErr w:type="gramStart"/>
      <w:r>
        <w:t>Blue Print</w:t>
      </w:r>
      <w:proofErr w:type="gramEnd"/>
    </w:p>
    <w:p w14:paraId="4FBA10EA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British Heart Foundation</w:t>
      </w:r>
    </w:p>
    <w:p w14:paraId="3027B827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British Obesity Society</w:t>
      </w:r>
    </w:p>
    <w:p w14:paraId="7ED06D28" w14:textId="77777777" w:rsidR="009F435A" w:rsidRDefault="009F435A" w:rsidP="009F435A">
      <w:pPr>
        <w:pStyle w:val="ListParagraph"/>
        <w:numPr>
          <w:ilvl w:val="0"/>
          <w:numId w:val="1"/>
        </w:numPr>
      </w:pPr>
      <w:proofErr w:type="spellStart"/>
      <w:r>
        <w:t>BritMums</w:t>
      </w:r>
      <w:proofErr w:type="spellEnd"/>
    </w:p>
    <w:p w14:paraId="1CF89231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Centre for Food Policy</w:t>
      </w:r>
    </w:p>
    <w:p w14:paraId="070D229E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Commissioner of Healthcare Services</w:t>
      </w:r>
    </w:p>
    <w:p w14:paraId="1DF5BF72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Consultant in public health</w:t>
      </w:r>
    </w:p>
    <w:p w14:paraId="77BE4D28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DART</w:t>
      </w:r>
    </w:p>
    <w:p w14:paraId="5AA2E214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Department of Health &amp; Social Care</w:t>
      </w:r>
    </w:p>
    <w:p w14:paraId="35C7FE7F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Department of PCHS</w:t>
      </w:r>
    </w:p>
    <w:p w14:paraId="547B10D2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Diabetes UK</w:t>
      </w:r>
    </w:p>
    <w:p w14:paraId="10413B75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Eating Better Alliance</w:t>
      </w:r>
    </w:p>
    <w:p w14:paraId="3192B1F3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First Steps Nutrition</w:t>
      </w:r>
    </w:p>
    <w:p w14:paraId="63C184D4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Food Foundation</w:t>
      </w:r>
    </w:p>
    <w:p w14:paraId="121192C8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Good Food Oxford</w:t>
      </w:r>
    </w:p>
    <w:p w14:paraId="4738CD5C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GP Nutrition Group</w:t>
      </w:r>
    </w:p>
    <w:p w14:paraId="692B1FEE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Guys and St Thomas’</w:t>
      </w:r>
    </w:p>
    <w:p w14:paraId="3674E1AD" w14:textId="77777777" w:rsidR="009F435A" w:rsidRDefault="009F435A" w:rsidP="009F435A">
      <w:pPr>
        <w:pStyle w:val="ListParagraph"/>
        <w:numPr>
          <w:ilvl w:val="0"/>
          <w:numId w:val="1"/>
        </w:numPr>
      </w:pPr>
      <w:proofErr w:type="spellStart"/>
      <w:r>
        <w:t>HealthWatch</w:t>
      </w:r>
      <w:proofErr w:type="spellEnd"/>
      <w:r>
        <w:t xml:space="preserve"> Oxford</w:t>
      </w:r>
    </w:p>
    <w:p w14:paraId="3D02791F" w14:textId="77777777" w:rsidR="009F435A" w:rsidRDefault="009F435A" w:rsidP="009F435A">
      <w:pPr>
        <w:pStyle w:val="ListParagraph"/>
        <w:numPr>
          <w:ilvl w:val="0"/>
          <w:numId w:val="1"/>
        </w:numPr>
      </w:pPr>
      <w:proofErr w:type="spellStart"/>
      <w:r>
        <w:t>HomeStart</w:t>
      </w:r>
      <w:proofErr w:type="spellEnd"/>
    </w:p>
    <w:p w14:paraId="22ED7AD9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 xml:space="preserve">HOOP UK, </w:t>
      </w:r>
      <w:proofErr w:type="gramStart"/>
      <w:r>
        <w:t>Helping</w:t>
      </w:r>
      <w:proofErr w:type="gramEnd"/>
      <w:r>
        <w:t xml:space="preserve"> people Overcome Obesity Problems</w:t>
      </w:r>
    </w:p>
    <w:p w14:paraId="0B8E8F7B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Involvement Matters</w:t>
      </w:r>
    </w:p>
    <w:p w14:paraId="77232172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Kings College London, THIS institute Research fellow. Links with Obesity APPG</w:t>
      </w:r>
    </w:p>
    <w:p w14:paraId="19C7025C" w14:textId="77777777" w:rsidR="009F435A" w:rsidRDefault="009F435A" w:rsidP="009F435A">
      <w:pPr>
        <w:pStyle w:val="ListParagraph"/>
        <w:numPr>
          <w:ilvl w:val="0"/>
          <w:numId w:val="1"/>
        </w:numPr>
      </w:pPr>
      <w:proofErr w:type="spellStart"/>
      <w:r>
        <w:t>LighterLife</w:t>
      </w:r>
      <w:proofErr w:type="spellEnd"/>
      <w:r>
        <w:t xml:space="preserve"> UK Ltd</w:t>
      </w:r>
    </w:p>
    <w:p w14:paraId="02B2454A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Local Government Association</w:t>
      </w:r>
    </w:p>
    <w:p w14:paraId="0C18CE66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Manor Surgery in Oxford</w:t>
      </w:r>
    </w:p>
    <w:p w14:paraId="2EB2E079" w14:textId="77777777" w:rsidR="009F435A" w:rsidRDefault="009F435A" w:rsidP="009F435A">
      <w:pPr>
        <w:pStyle w:val="ListParagraph"/>
        <w:numPr>
          <w:ilvl w:val="0"/>
          <w:numId w:val="1"/>
        </w:numPr>
      </w:pPr>
      <w:proofErr w:type="spellStart"/>
      <w:r>
        <w:t>MedSci</w:t>
      </w:r>
      <w:proofErr w:type="spellEnd"/>
      <w:r>
        <w:t xml:space="preserve"> Division</w:t>
      </w:r>
    </w:p>
    <w:p w14:paraId="1F5A3C05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National Obesity Forum</w:t>
      </w:r>
    </w:p>
    <w:p w14:paraId="63BD4DA4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NHS England</w:t>
      </w:r>
    </w:p>
    <w:p w14:paraId="70586926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Obesity Action Campaign</w:t>
      </w:r>
    </w:p>
    <w:p w14:paraId="0AC6D3CA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Obesity Empowerment Network</w:t>
      </w:r>
    </w:p>
    <w:p w14:paraId="08B79EF7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Obesity Policy Research Unit</w:t>
      </w:r>
    </w:p>
    <w:p w14:paraId="075A0E26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Obesity UK</w:t>
      </w:r>
    </w:p>
    <w:p w14:paraId="24DD85EC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Oxford BRC PPI</w:t>
      </w:r>
    </w:p>
    <w:p w14:paraId="61677876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Oxford Brookes</w:t>
      </w:r>
    </w:p>
    <w:p w14:paraId="59853CE1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Oxford City Council</w:t>
      </w:r>
    </w:p>
    <w:p w14:paraId="677D60CC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Oxford Food Bank</w:t>
      </w:r>
    </w:p>
    <w:p w14:paraId="4FF762E0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Oxford Martin School</w:t>
      </w:r>
    </w:p>
    <w:p w14:paraId="60991360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Public Health England</w:t>
      </w:r>
    </w:p>
    <w:p w14:paraId="6B892835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Public Health Registrars</w:t>
      </w:r>
    </w:p>
    <w:p w14:paraId="07D86D66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Research For the Future</w:t>
      </w:r>
    </w:p>
    <w:p w14:paraId="14E98426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RSPH, Royal Society for Public Health</w:t>
      </w:r>
    </w:p>
    <w:p w14:paraId="5D7F7215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lastRenderedPageBreak/>
        <w:t>SUSTAIN</w:t>
      </w:r>
    </w:p>
    <w:p w14:paraId="7D486605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The All-Party Parliamentary Group on Obesity</w:t>
      </w:r>
    </w:p>
    <w:p w14:paraId="5D7EB837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UK SBM Society for Behavioural Medicine</w:t>
      </w:r>
    </w:p>
    <w:p w14:paraId="616DED1F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Weight concern</w:t>
      </w:r>
    </w:p>
    <w:p w14:paraId="512EA19E" w14:textId="77777777" w:rsidR="009F435A" w:rsidRDefault="009F435A" w:rsidP="009F435A">
      <w:pPr>
        <w:pStyle w:val="ListParagraph"/>
        <w:numPr>
          <w:ilvl w:val="0"/>
          <w:numId w:val="1"/>
        </w:numPr>
      </w:pPr>
      <w:r>
        <w:t>Weight Management Panel</w:t>
      </w:r>
    </w:p>
    <w:p w14:paraId="704AB4B7" w14:textId="04FAFEB2" w:rsidR="000D25AB" w:rsidRDefault="009F435A" w:rsidP="009F435A">
      <w:pPr>
        <w:pStyle w:val="ListParagraph"/>
        <w:numPr>
          <w:ilvl w:val="0"/>
          <w:numId w:val="1"/>
        </w:numPr>
      </w:pPr>
      <w:r>
        <w:t>Weight Watchers</w:t>
      </w:r>
    </w:p>
    <w:sectPr w:rsidR="000D2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18A6"/>
    <w:multiLevelType w:val="hybridMultilevel"/>
    <w:tmpl w:val="AC2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5A"/>
    <w:rsid w:val="000D25AB"/>
    <w:rsid w:val="004A298E"/>
    <w:rsid w:val="009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4453"/>
  <w15:chartTrackingRefBased/>
  <w15:docId w15:val="{A7CDFA49-9E89-490E-936D-46C28C17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Hubbard</dc:creator>
  <cp:keywords/>
  <dc:description/>
  <cp:lastModifiedBy>Gavin Hubbard</cp:lastModifiedBy>
  <cp:revision>1</cp:revision>
  <dcterms:created xsi:type="dcterms:W3CDTF">2021-06-10T08:32:00Z</dcterms:created>
  <dcterms:modified xsi:type="dcterms:W3CDTF">2021-06-10T08:33:00Z</dcterms:modified>
</cp:coreProperties>
</file>